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EA" w:rsidRDefault="001A3A7D">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黄浦区201</w:t>
      </w:r>
      <w:r w:rsidR="00BC12A9">
        <w:rPr>
          <w:rFonts w:ascii="黑体" w:eastAsia="黑体" w:hAnsi="黑体" w:cs="黑体" w:hint="eastAsia"/>
          <w:b/>
          <w:bCs/>
          <w:sz w:val="44"/>
          <w:szCs w:val="44"/>
        </w:rPr>
        <w:t>9</w:t>
      </w:r>
      <w:r>
        <w:rPr>
          <w:rFonts w:ascii="黑体" w:eastAsia="黑体" w:hAnsi="黑体" w:cs="黑体" w:hint="eastAsia"/>
          <w:b/>
          <w:bCs/>
          <w:sz w:val="44"/>
          <w:szCs w:val="44"/>
        </w:rPr>
        <w:t>年</w:t>
      </w:r>
      <w:r w:rsidR="00BC12A9">
        <w:rPr>
          <w:rFonts w:ascii="黑体" w:eastAsia="黑体" w:hAnsi="黑体" w:cs="黑体" w:hint="eastAsia"/>
          <w:b/>
          <w:bCs/>
          <w:sz w:val="44"/>
          <w:szCs w:val="44"/>
        </w:rPr>
        <w:t>（</w:t>
      </w:r>
      <w:r w:rsidR="00804F0C">
        <w:rPr>
          <w:rFonts w:ascii="黑体" w:eastAsia="黑体" w:hAnsi="黑体" w:cs="黑体" w:hint="eastAsia"/>
          <w:b/>
          <w:bCs/>
          <w:sz w:val="44"/>
          <w:szCs w:val="44"/>
        </w:rPr>
        <w:t>下半年</w:t>
      </w:r>
      <w:r w:rsidR="00BC12A9">
        <w:rPr>
          <w:rFonts w:ascii="黑体" w:eastAsia="黑体" w:hAnsi="黑体" w:cs="黑体" w:hint="eastAsia"/>
          <w:b/>
          <w:bCs/>
          <w:sz w:val="44"/>
          <w:szCs w:val="44"/>
        </w:rPr>
        <w:t>）</w:t>
      </w:r>
      <w:r>
        <w:rPr>
          <w:rFonts w:ascii="黑体" w:eastAsia="黑体" w:hAnsi="黑体" w:cs="黑体" w:hint="eastAsia"/>
          <w:b/>
          <w:bCs/>
          <w:sz w:val="44"/>
          <w:szCs w:val="44"/>
        </w:rPr>
        <w:t>社区工作者</w:t>
      </w:r>
    </w:p>
    <w:p w:rsidR="003976EA" w:rsidRDefault="001A3A7D">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招聘考试问答</w:t>
      </w:r>
    </w:p>
    <w:p w:rsidR="003976EA" w:rsidRDefault="003976EA">
      <w:pPr>
        <w:spacing w:line="360" w:lineRule="auto"/>
        <w:ind w:firstLineChars="200" w:firstLine="480"/>
        <w:rPr>
          <w:sz w:val="24"/>
          <w:szCs w:val="24"/>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一、报考人员的具体对象如何理解？</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凡是符合招聘公告中所规定的报考条件且符合招聘简章中规定的岗位资格条件者，均可报考。</w:t>
      </w:r>
    </w:p>
    <w:p w:rsidR="003976EA" w:rsidRDefault="003976EA">
      <w:pPr>
        <w:spacing w:line="360" w:lineRule="auto"/>
        <w:ind w:firstLineChars="200" w:firstLine="560"/>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二、报考人员年龄的计算方法？</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报考人员年龄要求为：</w:t>
      </w:r>
    </w:p>
    <w:p w:rsidR="003976EA" w:rsidRPr="00DC1320" w:rsidRDefault="001A3A7D">
      <w:pPr>
        <w:numPr>
          <w:ilvl w:val="0"/>
          <w:numId w:val="1"/>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“45周岁及以下”是指</w:t>
      </w:r>
      <w:r w:rsidRPr="00DC1320">
        <w:rPr>
          <w:rFonts w:ascii="仿宋_GB2312" w:eastAsia="仿宋_GB2312" w:hAnsi="仿宋_GB2312" w:cs="仿宋_GB2312" w:hint="eastAsia"/>
          <w:sz w:val="28"/>
          <w:szCs w:val="28"/>
        </w:rPr>
        <w:t>197</w:t>
      </w:r>
      <w:r w:rsidR="00BC12A9" w:rsidRPr="00DC1320">
        <w:rPr>
          <w:rFonts w:ascii="仿宋_GB2312" w:eastAsia="仿宋_GB2312" w:hAnsi="仿宋_GB2312" w:cs="仿宋_GB2312" w:hint="eastAsia"/>
          <w:sz w:val="28"/>
          <w:szCs w:val="28"/>
        </w:rPr>
        <w:t>4</w:t>
      </w:r>
      <w:r w:rsidRPr="00DC1320">
        <w:rPr>
          <w:rFonts w:ascii="仿宋_GB2312" w:eastAsia="仿宋_GB2312" w:hAnsi="仿宋_GB2312" w:cs="仿宋_GB2312" w:hint="eastAsia"/>
          <w:sz w:val="28"/>
          <w:szCs w:val="28"/>
        </w:rPr>
        <w:t>年</w:t>
      </w:r>
      <w:r w:rsidR="00804F0C" w:rsidRPr="00DC1320">
        <w:rPr>
          <w:rFonts w:ascii="仿宋_GB2312" w:eastAsia="仿宋_GB2312" w:hAnsi="仿宋_GB2312" w:cs="仿宋_GB2312"/>
          <w:sz w:val="28"/>
          <w:szCs w:val="28"/>
        </w:rPr>
        <w:t>10</w:t>
      </w:r>
      <w:r w:rsidRPr="00DC1320">
        <w:rPr>
          <w:rFonts w:ascii="仿宋_GB2312" w:eastAsia="仿宋_GB2312" w:hAnsi="仿宋_GB2312" w:cs="仿宋_GB2312" w:hint="eastAsia"/>
          <w:sz w:val="28"/>
          <w:szCs w:val="28"/>
        </w:rPr>
        <w:t>月</w:t>
      </w:r>
      <w:r w:rsidR="00804F0C" w:rsidRPr="00DC1320">
        <w:rPr>
          <w:rFonts w:ascii="仿宋_GB2312" w:eastAsia="仿宋_GB2312" w:hAnsi="仿宋_GB2312" w:cs="仿宋_GB2312"/>
          <w:sz w:val="28"/>
          <w:szCs w:val="28"/>
        </w:rPr>
        <w:t>9</w:t>
      </w:r>
      <w:r w:rsidRPr="00DC1320">
        <w:rPr>
          <w:rFonts w:ascii="仿宋_GB2312" w:eastAsia="仿宋_GB2312" w:hAnsi="仿宋_GB2312" w:cs="仿宋_GB2312" w:hint="eastAsia"/>
          <w:sz w:val="28"/>
          <w:szCs w:val="28"/>
        </w:rPr>
        <w:t>日之后出生：</w:t>
      </w:r>
    </w:p>
    <w:p w:rsidR="003976EA" w:rsidRPr="00DC1320" w:rsidRDefault="001A3A7D">
      <w:pPr>
        <w:numPr>
          <w:ilvl w:val="0"/>
          <w:numId w:val="1"/>
        </w:numPr>
        <w:spacing w:line="360" w:lineRule="auto"/>
        <w:ind w:firstLineChars="200" w:firstLine="560"/>
        <w:rPr>
          <w:rFonts w:ascii="仿宋_GB2312" w:eastAsia="仿宋_GB2312" w:hAnsi="仿宋_GB2312" w:cs="仿宋_GB2312"/>
          <w:sz w:val="28"/>
          <w:szCs w:val="28"/>
        </w:rPr>
      </w:pPr>
      <w:r w:rsidRPr="00DC1320">
        <w:rPr>
          <w:rFonts w:ascii="仿宋_GB2312" w:eastAsia="仿宋_GB2312" w:hAnsi="仿宋_GB2312" w:cs="仿宋_GB2312" w:hint="eastAsia"/>
          <w:sz w:val="28"/>
          <w:szCs w:val="28"/>
        </w:rPr>
        <w:t>“48周岁及以下”是指197</w:t>
      </w:r>
      <w:r w:rsidR="00BC12A9" w:rsidRPr="00DC1320">
        <w:rPr>
          <w:rFonts w:ascii="仿宋_GB2312" w:eastAsia="仿宋_GB2312" w:hAnsi="仿宋_GB2312" w:cs="仿宋_GB2312" w:hint="eastAsia"/>
          <w:sz w:val="28"/>
          <w:szCs w:val="28"/>
        </w:rPr>
        <w:t>1</w:t>
      </w:r>
      <w:r w:rsidRPr="00DC1320">
        <w:rPr>
          <w:rFonts w:ascii="仿宋_GB2312" w:eastAsia="仿宋_GB2312" w:hAnsi="仿宋_GB2312" w:cs="仿宋_GB2312" w:hint="eastAsia"/>
          <w:sz w:val="28"/>
          <w:szCs w:val="28"/>
        </w:rPr>
        <w:t>年</w:t>
      </w:r>
      <w:r w:rsidR="00804F0C" w:rsidRPr="00DC1320">
        <w:rPr>
          <w:rFonts w:ascii="仿宋_GB2312" w:eastAsia="仿宋_GB2312" w:hAnsi="仿宋_GB2312" w:cs="仿宋_GB2312"/>
          <w:sz w:val="28"/>
          <w:szCs w:val="28"/>
        </w:rPr>
        <w:t>10</w:t>
      </w:r>
      <w:r w:rsidRPr="00DC1320">
        <w:rPr>
          <w:rFonts w:ascii="仿宋_GB2312" w:eastAsia="仿宋_GB2312" w:hAnsi="仿宋_GB2312" w:cs="仿宋_GB2312" w:hint="eastAsia"/>
          <w:sz w:val="28"/>
          <w:szCs w:val="28"/>
        </w:rPr>
        <w:t>月</w:t>
      </w:r>
      <w:r w:rsidR="00804F0C" w:rsidRPr="00DC1320">
        <w:rPr>
          <w:rFonts w:ascii="仿宋_GB2312" w:eastAsia="仿宋_GB2312" w:hAnsi="仿宋_GB2312" w:cs="仿宋_GB2312"/>
          <w:sz w:val="28"/>
          <w:szCs w:val="28"/>
        </w:rPr>
        <w:t>9</w:t>
      </w:r>
      <w:r w:rsidRPr="00DC1320">
        <w:rPr>
          <w:rFonts w:ascii="仿宋_GB2312" w:eastAsia="仿宋_GB2312" w:hAnsi="仿宋_GB2312" w:cs="仿宋_GB2312" w:hint="eastAsia"/>
          <w:sz w:val="28"/>
          <w:szCs w:val="28"/>
        </w:rPr>
        <w:t>日之后出生；</w:t>
      </w:r>
    </w:p>
    <w:p w:rsidR="003976EA" w:rsidRDefault="001A3A7D">
      <w:pPr>
        <w:numPr>
          <w:ilvl w:val="0"/>
          <w:numId w:val="1"/>
        </w:numPr>
        <w:spacing w:line="360" w:lineRule="auto"/>
        <w:ind w:firstLineChars="200" w:firstLine="560"/>
        <w:rPr>
          <w:rFonts w:ascii="仿宋_GB2312" w:eastAsia="仿宋_GB2312" w:hAnsi="仿宋_GB2312" w:cs="仿宋_GB2312"/>
          <w:sz w:val="28"/>
          <w:szCs w:val="28"/>
        </w:rPr>
      </w:pPr>
      <w:r w:rsidRPr="00DC1320">
        <w:rPr>
          <w:rFonts w:ascii="仿宋_GB2312" w:eastAsia="仿宋_GB2312" w:hAnsi="仿宋_GB2312" w:cs="仿宋_GB2312" w:hint="eastAsia"/>
          <w:sz w:val="28"/>
          <w:szCs w:val="28"/>
        </w:rPr>
        <w:t>“50周岁及以下”是指196</w:t>
      </w:r>
      <w:r w:rsidR="00BC12A9" w:rsidRPr="00DC1320">
        <w:rPr>
          <w:rFonts w:ascii="仿宋_GB2312" w:eastAsia="仿宋_GB2312" w:hAnsi="仿宋_GB2312" w:cs="仿宋_GB2312" w:hint="eastAsia"/>
          <w:sz w:val="28"/>
          <w:szCs w:val="28"/>
        </w:rPr>
        <w:t>9</w:t>
      </w:r>
      <w:r w:rsidRPr="00DC1320">
        <w:rPr>
          <w:rFonts w:ascii="仿宋_GB2312" w:eastAsia="仿宋_GB2312" w:hAnsi="仿宋_GB2312" w:cs="仿宋_GB2312" w:hint="eastAsia"/>
          <w:sz w:val="28"/>
          <w:szCs w:val="28"/>
        </w:rPr>
        <w:t>年</w:t>
      </w:r>
      <w:r w:rsidR="00804F0C" w:rsidRPr="00DC1320">
        <w:rPr>
          <w:rFonts w:ascii="仿宋_GB2312" w:eastAsia="仿宋_GB2312" w:hAnsi="仿宋_GB2312" w:cs="仿宋_GB2312"/>
          <w:sz w:val="28"/>
          <w:szCs w:val="28"/>
        </w:rPr>
        <w:t>10</w:t>
      </w:r>
      <w:r w:rsidRPr="00DC1320">
        <w:rPr>
          <w:rFonts w:ascii="仿宋_GB2312" w:eastAsia="仿宋_GB2312" w:hAnsi="仿宋_GB2312" w:cs="仿宋_GB2312" w:hint="eastAsia"/>
          <w:sz w:val="28"/>
          <w:szCs w:val="28"/>
        </w:rPr>
        <w:t>月</w:t>
      </w:r>
      <w:r w:rsidR="00804F0C" w:rsidRPr="00DC1320">
        <w:rPr>
          <w:rFonts w:ascii="仿宋_GB2312" w:eastAsia="仿宋_GB2312" w:hAnsi="仿宋_GB2312" w:cs="仿宋_GB2312"/>
          <w:sz w:val="28"/>
          <w:szCs w:val="28"/>
        </w:rPr>
        <w:t>9</w:t>
      </w:r>
      <w:r w:rsidRPr="00DC1320">
        <w:rPr>
          <w:rFonts w:ascii="仿宋_GB2312" w:eastAsia="仿宋_GB2312" w:hAnsi="仿宋_GB2312" w:cs="仿宋_GB2312" w:hint="eastAsia"/>
          <w:sz w:val="28"/>
          <w:szCs w:val="28"/>
        </w:rPr>
        <w:t>日之</w:t>
      </w:r>
      <w:r>
        <w:rPr>
          <w:rFonts w:ascii="仿宋_GB2312" w:eastAsia="仿宋_GB2312" w:hAnsi="仿宋_GB2312" w:cs="仿宋_GB2312" w:hint="eastAsia"/>
          <w:sz w:val="28"/>
          <w:szCs w:val="28"/>
        </w:rPr>
        <w:t>后出生。</w:t>
      </w:r>
    </w:p>
    <w:p w:rsidR="003976EA" w:rsidRPr="00804F0C" w:rsidRDefault="003976EA">
      <w:pPr>
        <w:spacing w:line="360" w:lineRule="auto"/>
        <w:ind w:firstLineChars="200" w:firstLine="560"/>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三、填写考试报名信息表时应注意哪些问题？</w:t>
      </w:r>
    </w:p>
    <w:p w:rsidR="003976EA" w:rsidRDefault="001A3A7D">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填写考试报名信息表时须注意：</w:t>
      </w:r>
    </w:p>
    <w:p w:rsidR="003976EA" w:rsidRDefault="001A3A7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考试报名信息表中的项目，都必须认真、准确、如实地（全称）填写。</w:t>
      </w:r>
    </w:p>
    <w:p w:rsidR="003976EA" w:rsidRPr="00E94B15" w:rsidRDefault="001A3A7D" w:rsidP="0062659D">
      <w:pPr>
        <w:numPr>
          <w:ilvl w:val="0"/>
          <w:numId w:val="2"/>
        </w:numPr>
        <w:spacing w:line="360" w:lineRule="auto"/>
        <w:ind w:firstLine="560"/>
        <w:rPr>
          <w:rFonts w:ascii="仿宋_GB2312" w:eastAsia="仿宋_GB2312" w:hAnsi="仿宋_GB2312" w:cs="仿宋_GB2312"/>
          <w:sz w:val="28"/>
          <w:szCs w:val="28"/>
        </w:rPr>
      </w:pPr>
      <w:r w:rsidRPr="00E94B15">
        <w:rPr>
          <w:rFonts w:ascii="仿宋_GB2312" w:eastAsia="仿宋_GB2312" w:hAnsi="仿宋_GB2312" w:cs="仿宋_GB2312" w:hint="eastAsia"/>
          <w:sz w:val="28"/>
          <w:szCs w:val="28"/>
        </w:rPr>
        <w:t>关于“政治面貌”的填写说明：分为中共党员</w:t>
      </w:r>
      <w:r w:rsidR="0062659D" w:rsidRPr="0062659D">
        <w:rPr>
          <w:rFonts w:ascii="仿宋_GB2312" w:eastAsia="仿宋_GB2312" w:hAnsi="仿宋_GB2312" w:cs="仿宋_GB2312" w:hint="eastAsia"/>
          <w:sz w:val="28"/>
          <w:szCs w:val="28"/>
        </w:rPr>
        <w:t>（不含中共预备党员）</w:t>
      </w:r>
      <w:r w:rsidRPr="00E94B15">
        <w:rPr>
          <w:rFonts w:ascii="仿宋_GB2312" w:eastAsia="仿宋_GB2312" w:hAnsi="仿宋_GB2312" w:cs="仿宋_GB2312" w:hint="eastAsia"/>
          <w:sz w:val="28"/>
          <w:szCs w:val="28"/>
        </w:rPr>
        <w:t>、</w:t>
      </w:r>
      <w:r w:rsidR="00FB02E6" w:rsidRPr="00E94B15">
        <w:rPr>
          <w:rFonts w:ascii="仿宋_GB2312" w:eastAsia="仿宋_GB2312" w:hAnsi="仿宋_GB2312" w:cs="仿宋_GB2312" w:hint="eastAsia"/>
          <w:sz w:val="28"/>
          <w:szCs w:val="28"/>
        </w:rPr>
        <w:t>中共预备党员、</w:t>
      </w:r>
      <w:r w:rsidRPr="00E94B15">
        <w:rPr>
          <w:rFonts w:ascii="仿宋_GB2312" w:eastAsia="仿宋_GB2312" w:hAnsi="仿宋_GB2312" w:cs="仿宋_GB2312" w:hint="eastAsia"/>
          <w:sz w:val="28"/>
          <w:szCs w:val="28"/>
        </w:rPr>
        <w:t>共青团员（28周岁以下）、民主党派、群众</w:t>
      </w:r>
      <w:r w:rsidR="00E94B15" w:rsidRPr="00E94B15">
        <w:rPr>
          <w:rFonts w:ascii="仿宋_GB2312" w:eastAsia="仿宋_GB2312" w:hAnsi="仿宋_GB2312" w:cs="仿宋_GB2312" w:hint="eastAsia"/>
          <w:sz w:val="28"/>
          <w:szCs w:val="28"/>
        </w:rPr>
        <w:t>五</w:t>
      </w:r>
      <w:r w:rsidRPr="00E94B15">
        <w:rPr>
          <w:rFonts w:ascii="仿宋_GB2312" w:eastAsia="仿宋_GB2312" w:hAnsi="仿宋_GB2312" w:cs="仿宋_GB2312" w:hint="eastAsia"/>
          <w:sz w:val="28"/>
          <w:szCs w:val="28"/>
        </w:rPr>
        <w:t>类。</w:t>
      </w:r>
    </w:p>
    <w:p w:rsidR="003976EA" w:rsidRDefault="001A3A7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关于“职业资格或职称”的填写说明：例如政工师、助理会计师、助理经济师等。持有社工专业证书者，请在“社工专业证书”</w:t>
      </w:r>
      <w:r>
        <w:rPr>
          <w:rFonts w:ascii="仿宋_GB2312" w:eastAsia="仿宋_GB2312" w:hAnsi="仿宋_GB2312" w:cs="仿宋_GB2312" w:hint="eastAsia"/>
          <w:sz w:val="28"/>
          <w:szCs w:val="28"/>
        </w:rPr>
        <w:lastRenderedPageBreak/>
        <w:t>一栏中另行注明。</w:t>
      </w:r>
    </w:p>
    <w:p w:rsidR="003976EA" w:rsidRDefault="001A3A7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关于“工作单位”的填写说明：在报考时已辞职的人员，必须填写“待业”字样。工作经历备注言简意赅。</w:t>
      </w:r>
    </w:p>
    <w:p w:rsidR="003976EA" w:rsidRDefault="001A3A7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关于“学历类别”的填写说明：分为全日制、非全日制两类。</w:t>
      </w:r>
    </w:p>
    <w:p w:rsidR="003976EA" w:rsidRDefault="001A3A7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关于“学历证书编号”的填写说明：国内学历证书和证明书由各高校自行印制，证书编号</w:t>
      </w:r>
      <w:r w:rsidRPr="00BC12A9">
        <w:rPr>
          <w:rFonts w:ascii="仿宋_GB2312" w:eastAsia="仿宋_GB2312" w:hAnsi="仿宋_GB2312" w:cs="仿宋_GB2312" w:hint="eastAsia"/>
          <w:b/>
          <w:sz w:val="28"/>
          <w:szCs w:val="28"/>
        </w:rPr>
        <w:t>通常</w:t>
      </w:r>
      <w:r>
        <w:rPr>
          <w:rFonts w:ascii="仿宋_GB2312" w:eastAsia="仿宋_GB2312" w:hAnsi="仿宋_GB2312" w:cs="仿宋_GB2312" w:hint="eastAsia"/>
          <w:sz w:val="28"/>
          <w:szCs w:val="28"/>
        </w:rPr>
        <w:t>为</w:t>
      </w:r>
      <w:r w:rsidRPr="009A0547">
        <w:rPr>
          <w:rFonts w:ascii="仿宋_GB2312" w:eastAsia="仿宋_GB2312" w:hAnsi="仿宋_GB2312" w:cs="仿宋_GB2312" w:hint="eastAsia"/>
          <w:sz w:val="28"/>
          <w:szCs w:val="28"/>
        </w:rPr>
        <w:t>1</w:t>
      </w:r>
      <w:r w:rsidR="00BC12A9" w:rsidRPr="009A0547">
        <w:rPr>
          <w:rFonts w:ascii="仿宋_GB2312" w:eastAsia="仿宋_GB2312" w:hAnsi="仿宋_GB2312" w:cs="仿宋_GB2312" w:hint="eastAsia"/>
          <w:sz w:val="28"/>
          <w:szCs w:val="28"/>
        </w:rPr>
        <w:t>7</w:t>
      </w:r>
      <w:r w:rsidRPr="009A0547">
        <w:rPr>
          <w:rFonts w:ascii="仿宋_GB2312" w:eastAsia="仿宋_GB2312" w:hAnsi="仿宋_GB2312" w:cs="仿宋_GB2312" w:hint="eastAsia"/>
          <w:sz w:val="28"/>
          <w:szCs w:val="28"/>
        </w:rPr>
        <w:t>位</w:t>
      </w:r>
      <w:r w:rsidR="00BC12A9" w:rsidRPr="009A0547">
        <w:rPr>
          <w:rFonts w:ascii="仿宋_GB2312" w:eastAsia="仿宋_GB2312" w:hAnsi="仿宋_GB2312" w:cs="仿宋_GB2312" w:hint="eastAsia"/>
          <w:sz w:val="28"/>
          <w:szCs w:val="28"/>
        </w:rPr>
        <w:t>或</w:t>
      </w:r>
      <w:r w:rsidR="00BC12A9">
        <w:rPr>
          <w:rFonts w:ascii="仿宋_GB2312" w:eastAsia="仿宋_GB2312" w:hAnsi="仿宋_GB2312" w:cs="仿宋_GB2312" w:hint="eastAsia"/>
          <w:sz w:val="28"/>
          <w:szCs w:val="28"/>
        </w:rPr>
        <w:t>18位</w:t>
      </w:r>
      <w:r>
        <w:rPr>
          <w:rFonts w:ascii="仿宋_GB2312" w:eastAsia="仿宋_GB2312" w:hAnsi="仿宋_GB2312" w:cs="仿宋_GB2312" w:hint="eastAsia"/>
          <w:sz w:val="28"/>
          <w:szCs w:val="28"/>
        </w:rPr>
        <w:t>，不知道证书编号的，可咨询发证学校。国外学历证书和证明书请在一栏中进行备注“国外证书+证书编号”。</w:t>
      </w:r>
    </w:p>
    <w:p w:rsidR="003976EA" w:rsidRDefault="003976EA">
      <w:pPr>
        <w:spacing w:line="360" w:lineRule="auto"/>
        <w:ind w:firstLineChars="200" w:firstLine="560"/>
        <w:rPr>
          <w:rFonts w:ascii="仿宋_GB2312" w:eastAsia="仿宋_GB2312" w:hAnsi="仿宋_GB2312" w:cs="仿宋_GB2312"/>
          <w:sz w:val="28"/>
          <w:szCs w:val="28"/>
          <w:highlight w:val="yellow"/>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四、招聘报名须注意哪些事项？</w:t>
      </w:r>
    </w:p>
    <w:p w:rsidR="003976EA" w:rsidRDefault="001A3A7D">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招聘报名须注意：</w:t>
      </w:r>
    </w:p>
    <w:p w:rsidR="003976EA" w:rsidRDefault="001A3A7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试报名实行告知承诺制。考试报名前本人须仔细阅读招聘相关文件，结合自身实际情况慎重报考。报考人员应对报名填写的信息的真实有效性负责，并确认本人符合报考条件。考生不得以他人身份进行报名，否则由此引起的纠纷，由考生承担全部责任。</w:t>
      </w:r>
    </w:p>
    <w:p w:rsidR="003976EA" w:rsidRDefault="001A3A7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网上报名后，需在规定的时间内递交学历证明等原件及复印件相关材料，未递交者视作报名无效。</w:t>
      </w:r>
    </w:p>
    <w:p w:rsidR="003976EA" w:rsidRDefault="001A3A7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考生应及时下载准考证，逾期视作本人放弃考试。</w:t>
      </w:r>
    </w:p>
    <w:p w:rsidR="003976EA" w:rsidRDefault="003976EA">
      <w:pPr>
        <w:spacing w:line="360" w:lineRule="auto"/>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五、考生参加考试应注意哪些事项？</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请考生仔细阅读《考生须知》、《考场规则》和《违纪违规行为处理规定》，并特别注意以下几点：</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在考试前30分钟，凭准考证和本人身份证（两证必须同时具备）进入考场。</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考试开始30分钟后，不得入场。考试期间不得提前交卷离开考场。</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sidRPr="00DA2B44">
        <w:rPr>
          <w:rFonts w:ascii="仿宋_GB2312" w:eastAsia="仿宋_GB2312" w:hAnsi="仿宋_GB2312" w:cs="仿宋_GB2312" w:hint="eastAsia"/>
          <w:sz w:val="28"/>
          <w:szCs w:val="28"/>
        </w:rPr>
        <w:t>考生答题应使用</w:t>
      </w:r>
      <w:r w:rsidRPr="00DA2B44">
        <w:rPr>
          <w:rFonts w:ascii="仿宋_GB2312" w:eastAsia="仿宋_GB2312" w:hAnsi="仿宋_GB2312" w:cs="仿宋_GB2312" w:hint="eastAsia"/>
          <w:b/>
          <w:bCs/>
          <w:sz w:val="28"/>
          <w:szCs w:val="28"/>
        </w:rPr>
        <w:t>黑色</w:t>
      </w:r>
      <w:r w:rsidRPr="00DA2B44">
        <w:rPr>
          <w:rFonts w:ascii="仿宋_GB2312" w:eastAsia="仿宋_GB2312" w:hAnsi="仿宋_GB2312" w:cs="仿宋_GB2312" w:hint="eastAsia"/>
          <w:sz w:val="28"/>
          <w:szCs w:val="28"/>
        </w:rPr>
        <w:t>钢笔、墨水笔。不得携带任何计算器、书籍、纸张、笔记、通讯工具、电子设备等</w:t>
      </w:r>
      <w:r>
        <w:rPr>
          <w:rFonts w:ascii="仿宋_GB2312" w:eastAsia="仿宋_GB2312" w:hAnsi="仿宋_GB2312" w:cs="仿宋_GB2312" w:hint="eastAsia"/>
          <w:sz w:val="28"/>
          <w:szCs w:val="28"/>
        </w:rPr>
        <w:t>入场。</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考生必须遵守《考场规则》，若有作弊行为，将被取消考试资格，并按照《公务员录用考试违纪违规行为处理办法（试行）》（</w:t>
      </w:r>
      <w:proofErr w:type="gramStart"/>
      <w:r>
        <w:rPr>
          <w:rFonts w:ascii="仿宋_GB2312" w:eastAsia="仿宋_GB2312" w:hAnsi="仿宋_GB2312" w:cs="仿宋_GB2312" w:hint="eastAsia"/>
          <w:sz w:val="28"/>
          <w:szCs w:val="28"/>
        </w:rPr>
        <w:t>人社部</w:t>
      </w:r>
      <w:proofErr w:type="gramEnd"/>
      <w:r>
        <w:rPr>
          <w:rFonts w:ascii="仿宋_GB2312" w:eastAsia="仿宋_GB2312" w:hAnsi="仿宋_GB2312" w:cs="仿宋_GB2312" w:hint="eastAsia"/>
          <w:sz w:val="28"/>
          <w:szCs w:val="28"/>
        </w:rPr>
        <w:t xml:space="preserve">令第4号）执行。 </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考点无停车条件，请考生提前熟悉考点地址和赴考交通路线，按时参加考试。</w:t>
      </w:r>
    </w:p>
    <w:p w:rsidR="003976EA" w:rsidRDefault="001A3A7D">
      <w:pPr>
        <w:numPr>
          <w:ilvl w:val="0"/>
          <w:numId w:val="4"/>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考点内禁止吸烟，考生应自觉维护校园环境卫生；请勿将贵重物品带入考场。</w:t>
      </w:r>
    </w:p>
    <w:p w:rsidR="003976EA" w:rsidRDefault="003976EA">
      <w:pPr>
        <w:spacing w:line="360" w:lineRule="auto"/>
        <w:ind w:firstLineChars="200" w:firstLine="560"/>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 xml:space="preserve"> 六、本次考试是否进行考前培训，有无指定考试用书？</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本次考试不组织或委托任何机构举办招聘考试辅导培训班，也不指定考试辅导用书。社会上任何以考试命题组、专门培训机构等名义举办的辅导班、辅导网站或发行的出版物、上网卡等，均与本次</w:t>
      </w:r>
      <w:r>
        <w:rPr>
          <w:rFonts w:ascii="仿宋_GB2312" w:eastAsia="仿宋_GB2312" w:hAnsi="仿宋_GB2312" w:cs="仿宋_GB2312" w:hint="eastAsia"/>
          <w:sz w:val="28"/>
          <w:szCs w:val="28"/>
        </w:rPr>
        <w:lastRenderedPageBreak/>
        <w:t>考试无关。</w:t>
      </w:r>
    </w:p>
    <w:p w:rsidR="003976EA" w:rsidRDefault="003976EA">
      <w:pPr>
        <w:spacing w:line="360" w:lineRule="auto"/>
        <w:ind w:firstLineChars="200" w:firstLine="560"/>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七、这次考试如何确定面试人员？</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报名审核合格者推荐各街道组织面试。</w:t>
      </w:r>
    </w:p>
    <w:p w:rsidR="003976EA" w:rsidRDefault="003976EA">
      <w:pPr>
        <w:spacing w:line="360" w:lineRule="auto"/>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rPr>
      </w:pPr>
      <w:r>
        <w:rPr>
          <w:rFonts w:ascii="华文中宋" w:eastAsia="华文中宋" w:hAnsi="华文中宋" w:cs="华文中宋" w:hint="eastAsia"/>
          <w:b/>
          <w:sz w:val="28"/>
          <w:szCs w:val="28"/>
        </w:rPr>
        <w:t xml:space="preserve"> 八、能力测试作答有何要求？</w:t>
      </w:r>
    </w:p>
    <w:p w:rsidR="003976EA" w:rsidRDefault="001A3A7D">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能力测试作答要求：</w:t>
      </w:r>
    </w:p>
    <w:p w:rsidR="003976EA" w:rsidRDefault="001A3A7D">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经监考人员核对考生信息无误后，在考场座次表上签名。</w:t>
      </w:r>
    </w:p>
    <w:p w:rsidR="003976EA" w:rsidRDefault="001A3A7D">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考试开始后，首先在试题</w:t>
      </w:r>
      <w:proofErr w:type="gramStart"/>
      <w:r>
        <w:rPr>
          <w:rFonts w:ascii="仿宋_GB2312" w:eastAsia="仿宋_GB2312" w:hAnsi="仿宋_GB2312" w:cs="仿宋_GB2312" w:hint="eastAsia"/>
          <w:sz w:val="28"/>
          <w:szCs w:val="28"/>
        </w:rPr>
        <w:t>本相应</w:t>
      </w:r>
      <w:proofErr w:type="gramEnd"/>
      <w:r>
        <w:rPr>
          <w:rFonts w:ascii="仿宋_GB2312" w:eastAsia="仿宋_GB2312" w:hAnsi="仿宋_GB2312" w:cs="仿宋_GB2312" w:hint="eastAsia"/>
          <w:sz w:val="28"/>
          <w:szCs w:val="28"/>
        </w:rPr>
        <w:t>位置填写本人姓名、准考证号码。</w:t>
      </w:r>
    </w:p>
    <w:p w:rsidR="003976EA" w:rsidRPr="00DA2B44" w:rsidRDefault="001A3A7D">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能力测试考试根据统一的指令进行，考试结束铃响，应立即停止答题，并将试题本、草稿纸背面朝上放在桌上，经监考人员同意后方</w:t>
      </w:r>
      <w:r w:rsidRPr="00DA2B44">
        <w:rPr>
          <w:rFonts w:ascii="仿宋_GB2312" w:eastAsia="仿宋_GB2312" w:hAnsi="仿宋_GB2312" w:cs="仿宋_GB2312" w:hint="eastAsia"/>
          <w:sz w:val="28"/>
          <w:szCs w:val="28"/>
        </w:rPr>
        <w:t>可离开。</w:t>
      </w:r>
    </w:p>
    <w:p w:rsidR="003976EA" w:rsidRPr="00DA2B44" w:rsidRDefault="003976EA">
      <w:pPr>
        <w:spacing w:line="360" w:lineRule="auto"/>
        <w:ind w:firstLineChars="200" w:firstLine="560"/>
        <w:rPr>
          <w:rFonts w:ascii="仿宋_GB2312" w:eastAsia="仿宋_GB2312" w:hAnsi="仿宋_GB2312" w:cs="仿宋_GB2312"/>
          <w:sz w:val="28"/>
          <w:szCs w:val="28"/>
        </w:rPr>
      </w:pPr>
    </w:p>
    <w:p w:rsidR="003976EA" w:rsidRPr="00DA2B44" w:rsidRDefault="001A3A7D">
      <w:pPr>
        <w:spacing w:line="360" w:lineRule="auto"/>
        <w:ind w:firstLineChars="200" w:firstLine="561"/>
        <w:rPr>
          <w:rFonts w:ascii="华文中宋" w:eastAsia="华文中宋" w:hAnsi="华文中宋" w:cs="华文中宋"/>
          <w:b/>
          <w:sz w:val="28"/>
          <w:szCs w:val="28"/>
        </w:rPr>
      </w:pPr>
      <w:r w:rsidRPr="00DA2B44">
        <w:rPr>
          <w:rFonts w:ascii="华文中宋" w:eastAsia="华文中宋" w:hAnsi="华文中宋" w:cs="华文中宋" w:hint="eastAsia"/>
          <w:b/>
          <w:sz w:val="28"/>
          <w:szCs w:val="28"/>
        </w:rPr>
        <w:t>九、成绩与公布的时间和方式是什么？</w:t>
      </w:r>
    </w:p>
    <w:p w:rsidR="003976EA" w:rsidRDefault="001A3A7D">
      <w:pPr>
        <w:spacing w:line="360" w:lineRule="auto"/>
        <w:rPr>
          <w:rFonts w:ascii="仿宋_GB2312" w:eastAsia="仿宋_GB2312" w:hAnsi="仿宋_GB2312" w:cs="仿宋_GB2312"/>
          <w:sz w:val="28"/>
          <w:szCs w:val="28"/>
        </w:rPr>
      </w:pPr>
      <w:r w:rsidRPr="00DA2B44">
        <w:rPr>
          <w:rFonts w:ascii="仿宋_GB2312" w:eastAsia="仿宋_GB2312" w:hAnsi="仿宋_GB2312" w:cs="仿宋_GB2312" w:hint="eastAsia"/>
          <w:sz w:val="28"/>
          <w:szCs w:val="28"/>
        </w:rPr>
        <w:t xml:space="preserve">  </w:t>
      </w:r>
      <w:r w:rsidRPr="00DA2B44">
        <w:rPr>
          <w:rFonts w:ascii="仿宋_GB2312" w:eastAsia="仿宋_GB2312" w:hAnsi="仿宋_GB2312" w:cs="仿宋_GB2312" w:hint="eastAsia"/>
          <w:b/>
          <w:bCs/>
          <w:sz w:val="28"/>
          <w:szCs w:val="28"/>
        </w:rPr>
        <w:t xml:space="preserve">  答：</w:t>
      </w:r>
      <w:r w:rsidRPr="00DA2B44">
        <w:rPr>
          <w:rFonts w:ascii="仿宋_GB2312" w:eastAsia="仿宋_GB2312" w:hAnsi="仿宋_GB2312" w:cs="仿宋_GB2312" w:hint="eastAsia"/>
          <w:sz w:val="28"/>
          <w:szCs w:val="28"/>
        </w:rPr>
        <w:t>综合成绩于201</w:t>
      </w:r>
      <w:r w:rsidR="00BC12A9" w:rsidRPr="00DA2B44">
        <w:rPr>
          <w:rFonts w:ascii="仿宋_GB2312" w:eastAsia="仿宋_GB2312" w:hAnsi="仿宋_GB2312" w:cs="仿宋_GB2312" w:hint="eastAsia"/>
          <w:sz w:val="28"/>
          <w:szCs w:val="28"/>
        </w:rPr>
        <w:t>9</w:t>
      </w:r>
      <w:r w:rsidRPr="00DA2B44">
        <w:rPr>
          <w:rFonts w:ascii="仿宋_GB2312" w:eastAsia="仿宋_GB2312" w:hAnsi="仿宋_GB2312" w:cs="仿宋_GB2312" w:hint="eastAsia"/>
          <w:sz w:val="28"/>
          <w:szCs w:val="28"/>
        </w:rPr>
        <w:t>年</w:t>
      </w:r>
      <w:r w:rsidR="00804F0C" w:rsidRPr="00DA2B44">
        <w:rPr>
          <w:rFonts w:ascii="仿宋_GB2312" w:eastAsia="仿宋_GB2312" w:hAnsi="仿宋_GB2312" w:cs="仿宋_GB2312"/>
          <w:sz w:val="28"/>
          <w:szCs w:val="28"/>
        </w:rPr>
        <w:t>11</w:t>
      </w:r>
      <w:r w:rsidRPr="00DA2B44">
        <w:rPr>
          <w:rFonts w:ascii="仿宋_GB2312" w:eastAsia="仿宋_GB2312" w:hAnsi="仿宋_GB2312" w:cs="仿宋_GB2312" w:hint="eastAsia"/>
          <w:sz w:val="28"/>
          <w:szCs w:val="28"/>
        </w:rPr>
        <w:t>月</w:t>
      </w:r>
      <w:r w:rsidR="00804F0C" w:rsidRPr="00DA2B44">
        <w:rPr>
          <w:rFonts w:ascii="仿宋_GB2312" w:eastAsia="仿宋_GB2312" w:hAnsi="仿宋_GB2312" w:cs="仿宋_GB2312"/>
          <w:sz w:val="28"/>
          <w:szCs w:val="28"/>
        </w:rPr>
        <w:t>12</w:t>
      </w:r>
      <w:r w:rsidRPr="00DA2B44">
        <w:rPr>
          <w:rFonts w:ascii="仿宋_GB2312" w:eastAsia="仿宋_GB2312" w:hAnsi="仿宋_GB2312" w:cs="仿宋_GB2312" w:hint="eastAsia"/>
          <w:sz w:val="28"/>
          <w:szCs w:val="28"/>
        </w:rPr>
        <w:t>日（周二）9:00起公布，考生自行登录报名系统查询。综合成绩合格者从高到低顺序确定进入体检、政审人选。</w:t>
      </w:r>
    </w:p>
    <w:p w:rsidR="003976EA" w:rsidRDefault="003976EA">
      <w:pPr>
        <w:spacing w:line="360" w:lineRule="auto"/>
        <w:ind w:firstLineChars="200" w:firstLine="560"/>
        <w:rPr>
          <w:rFonts w:ascii="仿宋_GB2312" w:eastAsia="仿宋_GB2312" w:hAnsi="仿宋_GB2312" w:cs="仿宋_GB2312"/>
          <w:sz w:val="28"/>
          <w:szCs w:val="28"/>
        </w:rPr>
      </w:pPr>
    </w:p>
    <w:p w:rsidR="003976EA" w:rsidRDefault="001A3A7D">
      <w:pPr>
        <w:spacing w:line="360" w:lineRule="auto"/>
        <w:ind w:firstLineChars="200" w:firstLine="561"/>
        <w:rPr>
          <w:rFonts w:ascii="华文中宋" w:eastAsia="华文中宋" w:hAnsi="华文中宋" w:cs="华文中宋"/>
          <w:b/>
          <w:sz w:val="28"/>
          <w:szCs w:val="28"/>
          <w:highlight w:val="yellow"/>
        </w:rPr>
      </w:pPr>
      <w:r>
        <w:rPr>
          <w:rFonts w:ascii="华文中宋" w:eastAsia="华文中宋" w:hAnsi="华文中宋" w:cs="华文中宋" w:hint="eastAsia"/>
          <w:b/>
          <w:sz w:val="28"/>
          <w:szCs w:val="28"/>
        </w:rPr>
        <w:t>十、考试前遗失了身份证怎么办？</w:t>
      </w:r>
    </w:p>
    <w:p w:rsidR="003976EA" w:rsidRDefault="001A3A7D">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答：</w:t>
      </w:r>
      <w:r>
        <w:rPr>
          <w:rFonts w:ascii="仿宋_GB2312" w:eastAsia="仿宋_GB2312" w:hAnsi="仿宋_GB2312" w:cs="仿宋_GB2312" w:hint="eastAsia"/>
          <w:sz w:val="28"/>
          <w:szCs w:val="28"/>
        </w:rPr>
        <w:t>遗失身份证的考生，须及时到公安部门补办临时身份证或</w:t>
      </w:r>
      <w:bookmarkStart w:id="0" w:name="_GoBack"/>
      <w:bookmarkEnd w:id="0"/>
      <w:r>
        <w:rPr>
          <w:rFonts w:ascii="仿宋_GB2312" w:eastAsia="仿宋_GB2312" w:hAnsi="仿宋_GB2312" w:cs="仿宋_GB2312" w:hint="eastAsia"/>
          <w:sz w:val="28"/>
          <w:szCs w:val="28"/>
        </w:rPr>
        <w:t>由公安部门出具带有照片的身份证明材料（照片处须加盖骑缝章）。</w:t>
      </w:r>
    </w:p>
    <w:sectPr w:rsidR="003976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34" w:rsidRDefault="007B4734">
      <w:r>
        <w:separator/>
      </w:r>
    </w:p>
  </w:endnote>
  <w:endnote w:type="continuationSeparator" w:id="0">
    <w:p w:rsidR="007B4734" w:rsidRDefault="007B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9368"/>
    </w:sdtPr>
    <w:sdtEndPr/>
    <w:sdtContent>
      <w:p w:rsidR="003976EA" w:rsidRDefault="001A3A7D">
        <w:pPr>
          <w:pStyle w:val="a4"/>
          <w:jc w:val="center"/>
        </w:pPr>
        <w:r>
          <w:fldChar w:fldCharType="begin"/>
        </w:r>
        <w:r>
          <w:instrText>PAGE   \* MERGEFORMAT</w:instrText>
        </w:r>
        <w:r>
          <w:fldChar w:fldCharType="separate"/>
        </w:r>
        <w:r w:rsidR="00DA2B44" w:rsidRPr="00DA2B44">
          <w:rPr>
            <w:noProof/>
            <w:lang w:val="zh-CN"/>
          </w:rPr>
          <w:t>4</w:t>
        </w:r>
        <w:r>
          <w:fldChar w:fldCharType="end"/>
        </w:r>
      </w:p>
    </w:sdtContent>
  </w:sdt>
  <w:p w:rsidR="003976EA" w:rsidRDefault="003976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34" w:rsidRDefault="007B4734">
      <w:r>
        <w:separator/>
      </w:r>
    </w:p>
  </w:footnote>
  <w:footnote w:type="continuationSeparator" w:id="0">
    <w:p w:rsidR="007B4734" w:rsidRDefault="007B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08F2"/>
    <w:multiLevelType w:val="singleLevel"/>
    <w:tmpl w:val="007F08F2"/>
    <w:lvl w:ilvl="0">
      <w:start w:val="1"/>
      <w:numFmt w:val="decimal"/>
      <w:suff w:val="nothing"/>
      <w:lvlText w:val="%1、"/>
      <w:lvlJc w:val="left"/>
    </w:lvl>
  </w:abstractNum>
  <w:abstractNum w:abstractNumId="1">
    <w:nsid w:val="02010389"/>
    <w:multiLevelType w:val="singleLevel"/>
    <w:tmpl w:val="02010389"/>
    <w:lvl w:ilvl="0">
      <w:start w:val="1"/>
      <w:numFmt w:val="decimal"/>
      <w:suff w:val="nothing"/>
      <w:lvlText w:val="%1、"/>
      <w:lvlJc w:val="left"/>
    </w:lvl>
  </w:abstractNum>
  <w:abstractNum w:abstractNumId="2">
    <w:nsid w:val="0EFA9351"/>
    <w:multiLevelType w:val="singleLevel"/>
    <w:tmpl w:val="0EFA9351"/>
    <w:lvl w:ilvl="0">
      <w:start w:val="1"/>
      <w:numFmt w:val="decimal"/>
      <w:suff w:val="nothing"/>
      <w:lvlText w:val="%1、"/>
      <w:lvlJc w:val="left"/>
    </w:lvl>
  </w:abstractNum>
  <w:abstractNum w:abstractNumId="3">
    <w:nsid w:val="3FEFC190"/>
    <w:multiLevelType w:val="singleLevel"/>
    <w:tmpl w:val="3FEFC190"/>
    <w:lvl w:ilvl="0">
      <w:start w:val="1"/>
      <w:numFmt w:val="decimal"/>
      <w:suff w:val="nothing"/>
      <w:lvlText w:val="%1、"/>
      <w:lvlJc w:val="left"/>
    </w:lvl>
  </w:abstractNum>
  <w:abstractNum w:abstractNumId="4">
    <w:nsid w:val="6891D19F"/>
    <w:multiLevelType w:val="singleLevel"/>
    <w:tmpl w:val="6891D19F"/>
    <w:lvl w:ilvl="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95"/>
    <w:rsid w:val="00037E55"/>
    <w:rsid w:val="00061365"/>
    <w:rsid w:val="000D170A"/>
    <w:rsid w:val="001339E0"/>
    <w:rsid w:val="00146988"/>
    <w:rsid w:val="00155E43"/>
    <w:rsid w:val="001A3A7D"/>
    <w:rsid w:val="001D5188"/>
    <w:rsid w:val="001D7A2D"/>
    <w:rsid w:val="0020365D"/>
    <w:rsid w:val="00220DA9"/>
    <w:rsid w:val="002373AD"/>
    <w:rsid w:val="002A424B"/>
    <w:rsid w:val="002E7597"/>
    <w:rsid w:val="00317024"/>
    <w:rsid w:val="00350F26"/>
    <w:rsid w:val="00367F46"/>
    <w:rsid w:val="00393AAE"/>
    <w:rsid w:val="003976EA"/>
    <w:rsid w:val="003C285C"/>
    <w:rsid w:val="003E152C"/>
    <w:rsid w:val="003E72DC"/>
    <w:rsid w:val="003F175E"/>
    <w:rsid w:val="00441CA9"/>
    <w:rsid w:val="0053653C"/>
    <w:rsid w:val="005511B5"/>
    <w:rsid w:val="00573F95"/>
    <w:rsid w:val="00595130"/>
    <w:rsid w:val="005C095C"/>
    <w:rsid w:val="005D7F7A"/>
    <w:rsid w:val="0062659D"/>
    <w:rsid w:val="00666D3B"/>
    <w:rsid w:val="00687C3F"/>
    <w:rsid w:val="0072506B"/>
    <w:rsid w:val="007404EA"/>
    <w:rsid w:val="007410EC"/>
    <w:rsid w:val="00745BBE"/>
    <w:rsid w:val="00760B76"/>
    <w:rsid w:val="007A7D73"/>
    <w:rsid w:val="007B4734"/>
    <w:rsid w:val="00804F0C"/>
    <w:rsid w:val="008273FB"/>
    <w:rsid w:val="00890A95"/>
    <w:rsid w:val="008C5BA9"/>
    <w:rsid w:val="008C75C2"/>
    <w:rsid w:val="008D3225"/>
    <w:rsid w:val="009441A2"/>
    <w:rsid w:val="0095285E"/>
    <w:rsid w:val="009605ED"/>
    <w:rsid w:val="009A0547"/>
    <w:rsid w:val="009E238D"/>
    <w:rsid w:val="009F378D"/>
    <w:rsid w:val="009F52B9"/>
    <w:rsid w:val="00A320D4"/>
    <w:rsid w:val="00A32B4E"/>
    <w:rsid w:val="00A8445C"/>
    <w:rsid w:val="00AB77FD"/>
    <w:rsid w:val="00AC38BF"/>
    <w:rsid w:val="00AC7BA1"/>
    <w:rsid w:val="00B14D48"/>
    <w:rsid w:val="00B46057"/>
    <w:rsid w:val="00B71FBB"/>
    <w:rsid w:val="00B76E3D"/>
    <w:rsid w:val="00B87A2E"/>
    <w:rsid w:val="00BC12A9"/>
    <w:rsid w:val="00BD1728"/>
    <w:rsid w:val="00BE6853"/>
    <w:rsid w:val="00BE7BF4"/>
    <w:rsid w:val="00C178CB"/>
    <w:rsid w:val="00C23180"/>
    <w:rsid w:val="00C33C11"/>
    <w:rsid w:val="00CE19AB"/>
    <w:rsid w:val="00CE5586"/>
    <w:rsid w:val="00CE57BD"/>
    <w:rsid w:val="00CF7DF6"/>
    <w:rsid w:val="00D622B8"/>
    <w:rsid w:val="00DA009C"/>
    <w:rsid w:val="00DA2B44"/>
    <w:rsid w:val="00DB2764"/>
    <w:rsid w:val="00DC1320"/>
    <w:rsid w:val="00E226F8"/>
    <w:rsid w:val="00E77885"/>
    <w:rsid w:val="00E94B15"/>
    <w:rsid w:val="00F35CD3"/>
    <w:rsid w:val="00F417B0"/>
    <w:rsid w:val="00F5430F"/>
    <w:rsid w:val="00F63F8B"/>
    <w:rsid w:val="00F93C2E"/>
    <w:rsid w:val="00FB02E6"/>
    <w:rsid w:val="22B91FD9"/>
    <w:rsid w:val="2C6B3410"/>
    <w:rsid w:val="33DD7DA1"/>
    <w:rsid w:val="3BAB2E01"/>
    <w:rsid w:val="48A919E0"/>
    <w:rsid w:val="48B042AE"/>
    <w:rsid w:val="4F9F2B08"/>
    <w:rsid w:val="504D4CCE"/>
    <w:rsid w:val="526825CF"/>
    <w:rsid w:val="6583380E"/>
    <w:rsid w:val="70D6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1010</cp:lastModifiedBy>
  <cp:revision>6</cp:revision>
  <cp:lastPrinted>2017-05-03T10:41:00Z</cp:lastPrinted>
  <dcterms:created xsi:type="dcterms:W3CDTF">2019-09-17T02:07:00Z</dcterms:created>
  <dcterms:modified xsi:type="dcterms:W3CDTF">2019-09-27T02:41:00Z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